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19" w:rsidRPr="00B2556D" w:rsidRDefault="00F93719" w:rsidP="00F93719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2556D">
        <w:rPr>
          <w:rFonts w:ascii="Times New Roman" w:hAnsi="Times New Roman"/>
          <w:b/>
          <w:sz w:val="32"/>
          <w:szCs w:val="32"/>
        </w:rPr>
        <w:t>Российский государственный университет им. А.Н. Косыгина» (Технологии.</w:t>
      </w:r>
      <w:proofErr w:type="gramEnd"/>
      <w:r w:rsidRPr="00B2556D">
        <w:rPr>
          <w:rFonts w:ascii="Times New Roman" w:hAnsi="Times New Roman"/>
          <w:b/>
          <w:sz w:val="32"/>
          <w:szCs w:val="32"/>
        </w:rPr>
        <w:t xml:space="preserve"> Дизайн. </w:t>
      </w:r>
      <w:proofErr w:type="gramStart"/>
      <w:r w:rsidRPr="00B2556D">
        <w:rPr>
          <w:rFonts w:ascii="Times New Roman" w:hAnsi="Times New Roman"/>
          <w:b/>
          <w:sz w:val="32"/>
          <w:szCs w:val="32"/>
        </w:rPr>
        <w:t>Искусство).</w:t>
      </w:r>
      <w:proofErr w:type="gramEnd"/>
      <w:r w:rsidRPr="00B2556D">
        <w:rPr>
          <w:rFonts w:ascii="Times New Roman" w:hAnsi="Times New Roman"/>
          <w:b/>
          <w:sz w:val="32"/>
          <w:szCs w:val="32"/>
        </w:rPr>
        <w:t xml:space="preserve"> Гимназия</w:t>
      </w:r>
    </w:p>
    <w:p w:rsidR="00F93719" w:rsidRDefault="00F93719" w:rsidP="00F937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719" w:rsidRDefault="00F93719" w:rsidP="00F9371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«Согласовано»                                                           «Согласовано»                                                                   «Утверждаю»</w:t>
      </w:r>
    </w:p>
    <w:p w:rsidR="00F93719" w:rsidRDefault="00F93719" w:rsidP="00F9371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Методист                                                              Директор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Ректор</w:t>
      </w:r>
    </w:p>
    <w:p w:rsidR="00F93719" w:rsidRDefault="00F93719" w:rsidP="00F9371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___________ /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Л.Т.Конбекова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/                             _____________ /Н.Ю.Киселева /   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>____________/В.С.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Белгородский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/ </w:t>
      </w:r>
    </w:p>
    <w:p w:rsidR="00F93719" w:rsidRDefault="00F93719" w:rsidP="00F9371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01се</w:t>
      </w:r>
      <w:r w:rsidR="00BD7105">
        <w:rPr>
          <w:rFonts w:ascii="Times New Roman" w:eastAsia="Times New Roman" w:hAnsi="Times New Roman" w:cs="Times New Roman"/>
          <w:i/>
          <w:sz w:val="24"/>
        </w:rPr>
        <w:t>н</w:t>
      </w:r>
      <w:r>
        <w:rPr>
          <w:rFonts w:ascii="Times New Roman" w:eastAsia="Times New Roman" w:hAnsi="Times New Roman" w:cs="Times New Roman"/>
          <w:i/>
          <w:sz w:val="24"/>
        </w:rPr>
        <w:t>тября 2018 г.                                                   01 сентября  2018 г.                                                              01 сентября  2018 г.</w:t>
      </w:r>
    </w:p>
    <w:p w:rsidR="00F93719" w:rsidRDefault="00F93719" w:rsidP="00F9371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93719" w:rsidRDefault="00F93719" w:rsidP="00F9371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F93719" w:rsidRDefault="00F93719" w:rsidP="00F93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93719" w:rsidRDefault="00F93719" w:rsidP="00F93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РАБОЧАЯ ПРОГРАММА</w:t>
      </w:r>
    </w:p>
    <w:p w:rsidR="00F93719" w:rsidRDefault="00F93719" w:rsidP="00F93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 русскому языку__</w:t>
      </w:r>
    </w:p>
    <w:p w:rsidR="00F93719" w:rsidRDefault="00F93719" w:rsidP="00F937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предмет,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к-во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часов</w:t>
      </w:r>
    </w:p>
    <w:p w:rsidR="00F93719" w:rsidRDefault="00F93719" w:rsidP="00F93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для </w:t>
      </w:r>
      <w:r w:rsidRPr="00E540B1">
        <w:rPr>
          <w:rFonts w:ascii="Times New Roman" w:eastAsia="Times New Roman" w:hAnsi="Times New Roman" w:cs="Times New Roman"/>
          <w:b/>
          <w:sz w:val="32"/>
          <w:u w:val="single"/>
        </w:rPr>
        <w:t>_____10 классов</w:t>
      </w:r>
      <w:r>
        <w:rPr>
          <w:rFonts w:ascii="Times New Roman" w:eastAsia="Times New Roman" w:hAnsi="Times New Roman" w:cs="Times New Roman"/>
          <w:b/>
          <w:sz w:val="32"/>
        </w:rPr>
        <w:t>_________</w:t>
      </w:r>
    </w:p>
    <w:p w:rsidR="00F93719" w:rsidRDefault="00F93719" w:rsidP="00F937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класс</w:t>
      </w:r>
    </w:p>
    <w:p w:rsidR="00F93719" w:rsidRDefault="00F93719" w:rsidP="00F93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на 2018 – 2019 учебный год</w:t>
      </w:r>
    </w:p>
    <w:p w:rsidR="00F93719" w:rsidRDefault="00F93719" w:rsidP="00F937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</w:rPr>
      </w:pPr>
    </w:p>
    <w:p w:rsidR="00F93719" w:rsidRDefault="00F93719" w:rsidP="00F9371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F93719" w:rsidRDefault="00F93719" w:rsidP="00F9371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F93719" w:rsidRDefault="00F93719" w:rsidP="00F93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Составлена учителем гимназии РГУ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им.А.Н.Косыгина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                     Учебник</w:t>
      </w:r>
      <w:r>
        <w:rPr>
          <w:rFonts w:ascii="Times New Roman" w:eastAsia="Times New Roman" w:hAnsi="Times New Roman" w:cs="Times New Roman"/>
          <w:b/>
          <w:sz w:val="32"/>
        </w:rPr>
        <w:t xml:space="preserve">:        </w:t>
      </w:r>
    </w:p>
    <w:p w:rsidR="00F93719" w:rsidRDefault="00F93719" w:rsidP="00F9371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_______</w:t>
      </w:r>
      <w:r>
        <w:rPr>
          <w:rFonts w:ascii="Times New Roman" w:eastAsia="Times New Roman" w:hAnsi="Times New Roman" w:cs="Times New Roman"/>
          <w:sz w:val="32"/>
          <w:u w:val="single"/>
        </w:rPr>
        <w:t>русский</w:t>
      </w:r>
      <w:proofErr w:type="spellEnd"/>
      <w:r>
        <w:rPr>
          <w:rFonts w:ascii="Times New Roman" w:eastAsia="Times New Roman" w:hAnsi="Times New Roman" w:cs="Times New Roman"/>
          <w:sz w:val="32"/>
          <w:u w:val="single"/>
        </w:rPr>
        <w:t xml:space="preserve">    язык</w:t>
      </w:r>
      <w:r>
        <w:rPr>
          <w:rFonts w:ascii="Times New Roman" w:eastAsia="Times New Roman" w:hAnsi="Times New Roman" w:cs="Times New Roman"/>
          <w:sz w:val="32"/>
        </w:rPr>
        <w:t xml:space="preserve">___________________                    </w:t>
      </w:r>
      <w:proofErr w:type="spellStart"/>
      <w:r>
        <w:rPr>
          <w:rFonts w:ascii="Times New Roman" w:eastAsia="Times New Roman" w:hAnsi="Times New Roman" w:cs="Times New Roman"/>
          <w:sz w:val="32"/>
          <w:u w:val="single"/>
        </w:rPr>
        <w:t>Хлебинская</w:t>
      </w:r>
      <w:proofErr w:type="spellEnd"/>
      <w:r>
        <w:rPr>
          <w:rFonts w:ascii="Times New Roman" w:eastAsia="Times New Roman" w:hAnsi="Times New Roman" w:cs="Times New Roman"/>
          <w:sz w:val="32"/>
          <w:u w:val="single"/>
        </w:rPr>
        <w:t xml:space="preserve"> Г.Ф.</w:t>
      </w:r>
      <w:r>
        <w:rPr>
          <w:rFonts w:ascii="Times New Roman" w:eastAsia="Times New Roman" w:hAnsi="Times New Roman" w:cs="Times New Roman"/>
          <w:sz w:val="32"/>
        </w:rPr>
        <w:t>______</w:t>
      </w:r>
    </w:p>
    <w:p w:rsidR="00F93719" w:rsidRDefault="00F93719" w:rsidP="00F93719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предмет                                                                                                                                                                                         автор учебника</w:t>
      </w:r>
    </w:p>
    <w:p w:rsidR="00F93719" w:rsidRDefault="00F93719" w:rsidP="00F93719">
      <w:pPr>
        <w:spacing w:after="0" w:line="240" w:lineRule="auto"/>
        <w:rPr>
          <w:rFonts w:ascii="Times New Roman" w:eastAsia="Times New Roman" w:hAnsi="Times New Roman" w:cs="Times New Roman"/>
          <w:sz w:val="32"/>
          <w:u w:val="single"/>
        </w:rPr>
      </w:pPr>
      <w:r>
        <w:rPr>
          <w:rFonts w:ascii="Times New Roman" w:eastAsia="Times New Roman" w:hAnsi="Times New Roman" w:cs="Times New Roman"/>
          <w:sz w:val="32"/>
        </w:rPr>
        <w:t>_____</w:t>
      </w:r>
      <w:r>
        <w:rPr>
          <w:rFonts w:ascii="Times New Roman" w:eastAsia="Times New Roman" w:hAnsi="Times New Roman" w:cs="Times New Roman"/>
          <w:sz w:val="32"/>
          <w:u w:val="single"/>
        </w:rPr>
        <w:t xml:space="preserve">3 часа (102 ч. в год)_________________     </w:t>
      </w:r>
      <w:r w:rsidRPr="00E540B1">
        <w:rPr>
          <w:rFonts w:ascii="Times New Roman" w:eastAsia="Times New Roman" w:hAnsi="Times New Roman" w:cs="Times New Roman"/>
          <w:sz w:val="32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32"/>
          <w:u w:val="single"/>
        </w:rPr>
        <w:t>_ОЛМА-учебник</w:t>
      </w:r>
      <w:proofErr w:type="spellEnd"/>
      <w:r>
        <w:rPr>
          <w:rFonts w:ascii="Times New Roman" w:eastAsia="Times New Roman" w:hAnsi="Times New Roman" w:cs="Times New Roman"/>
          <w:sz w:val="32"/>
          <w:u w:val="single"/>
        </w:rPr>
        <w:t>, 2016 г.</w:t>
      </w:r>
    </w:p>
    <w:p w:rsidR="00F93719" w:rsidRDefault="00F93719" w:rsidP="00F93719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sz w:val="32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i/>
          <w:sz w:val="16"/>
        </w:rPr>
        <w:t>количество часов в неделю                                                                                                                                                                                  издательство, год издания</w:t>
      </w:r>
    </w:p>
    <w:p w:rsidR="00F93719" w:rsidRDefault="00F93719" w:rsidP="00F93719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F93719" w:rsidSect="00C05C18">
          <w:pgSz w:w="16840" w:h="11907" w:orient="landscape" w:code="9"/>
          <w:pgMar w:top="1701" w:right="1134" w:bottom="851" w:left="1134" w:header="709" w:footer="709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32"/>
        </w:rPr>
        <w:t>__</w:t>
      </w:r>
      <w:r>
        <w:rPr>
          <w:rFonts w:ascii="Times New Roman" w:eastAsia="Times New Roman" w:hAnsi="Times New Roman" w:cs="Times New Roman"/>
          <w:sz w:val="32"/>
          <w:u w:val="single"/>
        </w:rPr>
        <w:t>Кабанова</w:t>
      </w:r>
      <w:proofErr w:type="spellEnd"/>
      <w:r>
        <w:rPr>
          <w:rFonts w:ascii="Times New Roman" w:eastAsia="Times New Roman" w:hAnsi="Times New Roman" w:cs="Times New Roman"/>
          <w:sz w:val="32"/>
          <w:u w:val="single"/>
        </w:rPr>
        <w:t xml:space="preserve"> Татьяна Николаевна</w:t>
      </w:r>
      <w:r>
        <w:rPr>
          <w:rFonts w:ascii="Times New Roman" w:eastAsia="Times New Roman" w:hAnsi="Times New Roman" w:cs="Times New Roman"/>
          <w:sz w:val="32"/>
        </w:rPr>
        <w:t xml:space="preserve"> _____________                 </w:t>
      </w:r>
      <w:r>
        <w:rPr>
          <w:rFonts w:ascii="Times New Roman" w:eastAsia="Times New Roman" w:hAnsi="Times New Roman" w:cs="Times New Roman"/>
          <w:sz w:val="28"/>
          <w:u w:val="single"/>
        </w:rPr>
        <w:t>Русский  язык 10 класс</w:t>
      </w:r>
    </w:p>
    <w:p w:rsidR="009E1FE0" w:rsidRPr="00A50832" w:rsidRDefault="00F74D6E" w:rsidP="00F74D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832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  <w:r w:rsidRPr="00A50832">
        <w:rPr>
          <w:rFonts w:ascii="Times New Roman" w:hAnsi="Times New Roman" w:cs="Times New Roman"/>
          <w:sz w:val="24"/>
          <w:szCs w:val="24"/>
        </w:rPr>
        <w:t>Цели обучения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  <w:r w:rsidRPr="00A50832">
        <w:rPr>
          <w:rFonts w:ascii="Times New Roman" w:hAnsi="Times New Roman" w:cs="Times New Roman"/>
          <w:sz w:val="24"/>
          <w:szCs w:val="24"/>
        </w:rPr>
        <w:t>Изучение русского языка в старшей школе на профильном уровне направлено на достижение воспитательных, развивающих и образовательных целей: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  <w:r w:rsidRPr="00A50832">
        <w:rPr>
          <w:rFonts w:ascii="Times New Roman" w:hAnsi="Times New Roman" w:cs="Times New Roman"/>
          <w:sz w:val="24"/>
          <w:szCs w:val="24"/>
        </w:rPr>
        <w:t>• 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  <w:r w:rsidRPr="00A50832">
        <w:rPr>
          <w:rFonts w:ascii="Times New Roman" w:hAnsi="Times New Roman" w:cs="Times New Roman"/>
          <w:sz w:val="24"/>
          <w:szCs w:val="24"/>
        </w:rPr>
        <w:t>•  совершенствование речемыслительных, интеллектуальных и творческих способностей, навыков речевого взаимодействия, а также универсальных учебных умений и навыков, необходимых для продолжения обучения и профессиональной деятельности выпускников;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  <w:r w:rsidRPr="00A50832">
        <w:rPr>
          <w:rFonts w:ascii="Times New Roman" w:hAnsi="Times New Roman" w:cs="Times New Roman"/>
          <w:sz w:val="24"/>
          <w:szCs w:val="24"/>
        </w:rPr>
        <w:t>•  совершенствование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  <w:r w:rsidRPr="00A50832">
        <w:rPr>
          <w:rFonts w:ascii="Times New Roman" w:hAnsi="Times New Roman" w:cs="Times New Roman"/>
          <w:sz w:val="24"/>
          <w:szCs w:val="24"/>
        </w:rPr>
        <w:t>• 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  <w:r w:rsidRPr="00A50832">
        <w:rPr>
          <w:rFonts w:ascii="Times New Roman" w:hAnsi="Times New Roman" w:cs="Times New Roman"/>
          <w:sz w:val="24"/>
          <w:szCs w:val="24"/>
        </w:rPr>
        <w:t>•  формирование представления о языке как многофункциональной развивающейся системе;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  <w:r w:rsidRPr="00A50832">
        <w:rPr>
          <w:rFonts w:ascii="Times New Roman" w:hAnsi="Times New Roman" w:cs="Times New Roman"/>
          <w:sz w:val="24"/>
          <w:szCs w:val="24"/>
        </w:rPr>
        <w:t>• 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  <w:r w:rsidRPr="00A50832">
        <w:rPr>
          <w:rFonts w:ascii="Times New Roman" w:hAnsi="Times New Roman" w:cs="Times New Roman"/>
          <w:sz w:val="24"/>
          <w:szCs w:val="24"/>
        </w:rPr>
        <w:t>•  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  <w:r w:rsidRPr="00A50832">
        <w:rPr>
          <w:rFonts w:ascii="Times New Roman" w:hAnsi="Times New Roman" w:cs="Times New Roman"/>
          <w:sz w:val="24"/>
          <w:szCs w:val="24"/>
        </w:rPr>
        <w:t>Задачи обучения: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  <w:r w:rsidRPr="00A50832">
        <w:rPr>
          <w:rFonts w:ascii="Times New Roman" w:hAnsi="Times New Roman" w:cs="Times New Roman"/>
          <w:sz w:val="24"/>
          <w:szCs w:val="24"/>
        </w:rPr>
        <w:t>•  повторить, обобщить, систематизировать и углубить знания, полученные в основной школе;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  <w:r w:rsidRPr="00A50832">
        <w:rPr>
          <w:rFonts w:ascii="Times New Roman" w:hAnsi="Times New Roman" w:cs="Times New Roman"/>
          <w:sz w:val="24"/>
          <w:szCs w:val="24"/>
        </w:rPr>
        <w:t>•  закрепить и развить навыки применения полученных знаний на практике в конкретных ситуациях речевого общения;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  <w:r w:rsidRPr="00A50832">
        <w:rPr>
          <w:rFonts w:ascii="Times New Roman" w:hAnsi="Times New Roman" w:cs="Times New Roman"/>
          <w:sz w:val="24"/>
          <w:szCs w:val="24"/>
        </w:rPr>
        <w:t>•  подготовить учащихся к единому государственному экзамену по русскому языку, а также вступительным экзаменам в высшие учебные заведения.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832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10 класса (профильный уровень) создана на основе федерального компонента государственного стандарта основного общего образования (профильный уровень), принятого в 2004 году, «Примерной программы </w:t>
      </w:r>
      <w:r w:rsidRPr="00A50832">
        <w:rPr>
          <w:rFonts w:ascii="Times New Roman" w:hAnsi="Times New Roman" w:cs="Times New Roman"/>
          <w:sz w:val="24"/>
          <w:szCs w:val="24"/>
        </w:rPr>
        <w:lastRenderedPageBreak/>
        <w:t xml:space="preserve">среднего (полного) общего образования по русскому языку (профильный уровень)», разработанной Министерством образования и науки Российской Федерации в 2004 году, а также программы по русскому языку Г. </w:t>
      </w:r>
      <w:proofErr w:type="spellStart"/>
      <w:r w:rsidRPr="00A50832">
        <w:rPr>
          <w:rFonts w:ascii="Times New Roman" w:hAnsi="Times New Roman" w:cs="Times New Roman"/>
          <w:sz w:val="24"/>
          <w:szCs w:val="24"/>
        </w:rPr>
        <w:t>Ф.Хлебинской</w:t>
      </w:r>
      <w:proofErr w:type="spellEnd"/>
      <w:r w:rsidRPr="00A508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  <w:r w:rsidRPr="00A50832">
        <w:rPr>
          <w:rFonts w:ascii="Times New Roman" w:hAnsi="Times New Roman" w:cs="Times New Roman"/>
          <w:sz w:val="24"/>
          <w:szCs w:val="24"/>
        </w:rPr>
        <w:t>Выбор примерной программы для разработки рабочей программы обусловлен тем, что примерная программа не отдает предпочтения какой-либо одной концепции преподавания русского языка в ущерб другим, позволяет использовать учебники, в которых нашли отражение различные теории и практические методики. Примерная программа позволяет определить основные принципы организации учебного материала, его структурирование, последовательность изучения и распределение по классам.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  <w:r w:rsidRPr="00A50832">
        <w:rPr>
          <w:rFonts w:ascii="Times New Roman" w:hAnsi="Times New Roman" w:cs="Times New Roman"/>
          <w:sz w:val="24"/>
          <w:szCs w:val="24"/>
        </w:rPr>
        <w:t xml:space="preserve">Программа Г. </w:t>
      </w:r>
      <w:proofErr w:type="spellStart"/>
      <w:r w:rsidRPr="00A50832">
        <w:rPr>
          <w:rFonts w:ascii="Times New Roman" w:hAnsi="Times New Roman" w:cs="Times New Roman"/>
          <w:sz w:val="24"/>
          <w:szCs w:val="24"/>
        </w:rPr>
        <w:t>Ф.Хлебинской</w:t>
      </w:r>
      <w:proofErr w:type="spellEnd"/>
      <w:r w:rsidRPr="00A50832">
        <w:rPr>
          <w:rFonts w:ascii="Times New Roman" w:hAnsi="Times New Roman" w:cs="Times New Roman"/>
          <w:sz w:val="24"/>
          <w:szCs w:val="24"/>
        </w:rPr>
        <w:t xml:space="preserve"> выбрана для составления рабочей программы, так как её отличительной особенностью является осуществление последовательной подготовки учащихся к ЕГЭ. Содержание программы позволяет выпускникам освоить весь необходимый объём теоретических знаний, а также выработать и закрепить навыки практического использования языка.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  <w:r w:rsidRPr="00A50832">
        <w:rPr>
          <w:rFonts w:ascii="Times New Roman" w:hAnsi="Times New Roman" w:cs="Times New Roman"/>
          <w:sz w:val="24"/>
          <w:szCs w:val="24"/>
        </w:rPr>
        <w:t>В рабочей программе перераспределено количество часов по разделам курса.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832">
        <w:rPr>
          <w:rFonts w:ascii="Times New Roman" w:hAnsi="Times New Roman" w:cs="Times New Roman"/>
          <w:sz w:val="24"/>
          <w:szCs w:val="24"/>
        </w:rPr>
        <w:t>Место и роль учебного курса русского языка в овладении обучающимися требований к уровню подготовки обучающихся в соответствии с федеральными государственными образовательными стандартами.</w:t>
      </w:r>
      <w:proofErr w:type="gramEnd"/>
      <w:r w:rsidRPr="00A50832">
        <w:rPr>
          <w:rFonts w:ascii="Times New Roman" w:hAnsi="Times New Roman" w:cs="Times New Roman"/>
          <w:sz w:val="24"/>
          <w:szCs w:val="24"/>
        </w:rPr>
        <w:t xml:space="preserve"> Изучение родного языка является важнейшим условием духовного и нравственного развития личности школьника. В процессе изучения русского языка создаются предпосылки для восприятия и понимания художественной литературы как искусства слова. На уроках русского языка закладываются основы, необходимые для изучения иностранных языков.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  <w:r w:rsidRPr="00A50832">
        <w:rPr>
          <w:rFonts w:ascii="Times New Roman" w:hAnsi="Times New Roman" w:cs="Times New Roman"/>
          <w:sz w:val="24"/>
          <w:szCs w:val="24"/>
        </w:rPr>
        <w:t>Общая характеристика предмета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  <w:r w:rsidRPr="00A50832">
        <w:rPr>
          <w:rFonts w:ascii="Times New Roman" w:hAnsi="Times New Roman" w:cs="Times New Roman"/>
          <w:sz w:val="24"/>
          <w:szCs w:val="24"/>
        </w:rPr>
        <w:t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  <w:r w:rsidRPr="00A50832">
        <w:rPr>
          <w:rFonts w:ascii="Times New Roman" w:hAnsi="Times New Roman" w:cs="Times New Roman"/>
          <w:sz w:val="24"/>
          <w:szCs w:val="24"/>
        </w:rPr>
        <w:t>Учебный план Гимназии МГУДТ предусматривает изучение русского языка в 10 (профильном) классе в объёме 102 часов, в том числе 31 час для уроков развития речи и 2 часа – для проведения контрольных работ. В вариативную часть учебного плана школы введён курс русской словесности в форме индивидуально-групповых занятий в объёме 34 часов.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  <w:r w:rsidRPr="00A50832">
        <w:rPr>
          <w:rFonts w:ascii="Times New Roman" w:hAnsi="Times New Roman" w:cs="Times New Roman"/>
          <w:sz w:val="24"/>
          <w:szCs w:val="24"/>
        </w:rPr>
        <w:t>Основная форма организации образовательного процесса – классно-урочная.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  <w:r w:rsidRPr="00A50832">
        <w:rPr>
          <w:rFonts w:ascii="Times New Roman" w:hAnsi="Times New Roman" w:cs="Times New Roman"/>
          <w:sz w:val="24"/>
          <w:szCs w:val="24"/>
        </w:rPr>
        <w:t xml:space="preserve">Технологии обучения: развитие критического мышления, информационно-коммуникационные, ТРИЗ, </w:t>
      </w:r>
      <w:proofErr w:type="gramStart"/>
      <w:r w:rsidRPr="00A50832">
        <w:rPr>
          <w:rFonts w:ascii="Times New Roman" w:hAnsi="Times New Roman" w:cs="Times New Roman"/>
          <w:sz w:val="24"/>
          <w:szCs w:val="24"/>
        </w:rPr>
        <w:t>проектная</w:t>
      </w:r>
      <w:proofErr w:type="gramEnd"/>
      <w:r w:rsidRPr="00A50832">
        <w:rPr>
          <w:rFonts w:ascii="Times New Roman" w:hAnsi="Times New Roman" w:cs="Times New Roman"/>
          <w:sz w:val="24"/>
          <w:szCs w:val="24"/>
        </w:rPr>
        <w:t>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  <w:r w:rsidRPr="00A50832">
        <w:rPr>
          <w:rFonts w:ascii="Times New Roman" w:hAnsi="Times New Roman" w:cs="Times New Roman"/>
          <w:sz w:val="24"/>
          <w:szCs w:val="24"/>
        </w:rPr>
        <w:lastRenderedPageBreak/>
        <w:t>Формирование ключевых компетенций достигается путём использования следующих механизмов: групповая работа; исследовательская, поисковая и проектная деятельность; задания, требующие самооценки, специальные упражнения частично-поискового характера.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  <w:r w:rsidRPr="00A50832">
        <w:rPr>
          <w:rFonts w:ascii="Times New Roman" w:hAnsi="Times New Roman" w:cs="Times New Roman"/>
          <w:sz w:val="24"/>
          <w:szCs w:val="24"/>
        </w:rPr>
        <w:t>Виды и формы контроля: контрольный диктант, контрольная работа, срез по методике Симонова, тест, устный зачёт.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  <w:r w:rsidRPr="00A50832">
        <w:rPr>
          <w:rFonts w:ascii="Times New Roman" w:hAnsi="Times New Roman" w:cs="Times New Roman"/>
          <w:sz w:val="24"/>
          <w:szCs w:val="24"/>
        </w:rPr>
        <w:t xml:space="preserve">Планируемый уровень подготовки учащихся на конец учебного года. 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832">
        <w:rPr>
          <w:rFonts w:ascii="Times New Roman" w:hAnsi="Times New Roman" w:cs="Times New Roman"/>
          <w:sz w:val="24"/>
          <w:szCs w:val="24"/>
        </w:rPr>
        <w:t>Изучение русского языка на профильном уровне обеспечивает овладение умениями опознавать, анализировать, сопоставлять, классифицировать языковые явления и факты с учетом их различных интерпретаций; способность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нарушения.</w:t>
      </w:r>
      <w:proofErr w:type="gramEnd"/>
      <w:r w:rsidRPr="00A50832">
        <w:rPr>
          <w:rFonts w:ascii="Times New Roman" w:hAnsi="Times New Roman" w:cs="Times New Roman"/>
          <w:sz w:val="24"/>
          <w:szCs w:val="24"/>
        </w:rPr>
        <w:t xml:space="preserve"> Профильный уровень нацеливает на применение полученных учащимися знаний и умений в собственной речевой практике, в том числе в профессионально ориентированной сфере общения. Большое значение придается развитию и совершенствованию навыков самоконтроля,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нормы, связанной с употреблением в речи того или иного языкового явления.</w:t>
      </w:r>
    </w:p>
    <w:p w:rsidR="00F74D6E" w:rsidRPr="00A50832" w:rsidRDefault="00F74D6E" w:rsidP="00F74D6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ОСНОВНОЕ СОДЕРЖАНИЕ ПРОГРАММЫ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Русский язык и русистика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Русский язык как национальный язык русского народа. Русский язык как один из индоевропейских языков. Русский язык в кругу других славянских языков. Роль </w:t>
      </w:r>
      <w:hyperlink r:id="rId4" w:tooltip="Старославянский язык" w:history="1">
        <w:r w:rsidRPr="00A50832">
          <w:rPr>
            <w:rStyle w:val="a3"/>
            <w:rFonts w:ascii="Times New Roman" w:hAnsi="Times New Roman" w:cs="Times New Roman"/>
            <w:bCs/>
            <w:sz w:val="24"/>
            <w:szCs w:val="24"/>
          </w:rPr>
          <w:t>старославянского языка</w:t>
        </w:r>
      </w:hyperlink>
      <w:r w:rsidRPr="00A50832">
        <w:rPr>
          <w:rFonts w:ascii="Times New Roman" w:hAnsi="Times New Roman" w:cs="Times New Roman"/>
          <w:bCs/>
          <w:sz w:val="24"/>
          <w:szCs w:val="24"/>
        </w:rPr>
        <w:t> в развитии русского языка. Формы существования русского национального языка. Русский литературный язык как высшая форма существования национального языка. Русский язык – государственный язык Российской Федерации, один из ведущих языков мира. Русский язык как развивающееся явление. Сведения из истории русской письменности. Русский язык как объект научного изучения. Выдающиеся отечественные языковеды.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уровню подготовки</w:t>
      </w:r>
      <w:r w:rsidRPr="00A50832">
        <w:rPr>
          <w:rFonts w:ascii="Times New Roman" w:hAnsi="Times New Roman" w:cs="Times New Roman"/>
          <w:bCs/>
          <w:sz w:val="24"/>
          <w:szCs w:val="24"/>
        </w:rPr>
        <w:t>: учащиеся должны знать место и роль русского языка в мире, имена русских лингвистов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Общие сведения о языке и речи. Культура речи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Предмет и задачи языкознания. Основные разделы науки о языке. Структура языка (уровни, основные единицы, взаимосвязь единиц языка разных уровней). Основные функции языка. Язык как знаковая система. Языки естественные и искусственные. Языки государственные, мировые, межнационального общения.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 xml:space="preserve">Язык и речь. Культура речи. Основные аспекты культуры речи: </w:t>
      </w:r>
      <w:proofErr w:type="spellStart"/>
      <w:r w:rsidRPr="00A50832">
        <w:rPr>
          <w:rFonts w:ascii="Times New Roman" w:hAnsi="Times New Roman" w:cs="Times New Roman"/>
          <w:bCs/>
          <w:sz w:val="24"/>
          <w:szCs w:val="24"/>
        </w:rPr>
        <w:t>коммуникативность</w:t>
      </w:r>
      <w:proofErr w:type="spellEnd"/>
      <w:r w:rsidRPr="00A50832">
        <w:rPr>
          <w:rFonts w:ascii="Times New Roman" w:hAnsi="Times New Roman" w:cs="Times New Roman"/>
          <w:bCs/>
          <w:sz w:val="24"/>
          <w:szCs w:val="24"/>
        </w:rPr>
        <w:t xml:space="preserve">, нормативность, этичность. Языковая норма, ее функции и типы. Динамика языковой нормы. Варианты норм. Типичные ошибки, вызванные отклонениями от литературной </w:t>
      </w:r>
      <w:r w:rsidRPr="00A50832">
        <w:rPr>
          <w:rFonts w:ascii="Times New Roman" w:hAnsi="Times New Roman" w:cs="Times New Roman"/>
          <w:bCs/>
          <w:sz w:val="24"/>
          <w:szCs w:val="24"/>
        </w:rPr>
        <w:lastRenderedPageBreak/>
        <w:t>нормы. Преднамеренные и непреднамеренные нарушения языковой нормы. Трудные случаи анализа языковых явлений и фактов, возможность их различной интерпретации.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уровню подготовки</w:t>
      </w:r>
      <w:r w:rsidRPr="00A50832">
        <w:rPr>
          <w:rFonts w:ascii="Times New Roman" w:hAnsi="Times New Roman" w:cs="Times New Roman"/>
          <w:bCs/>
          <w:sz w:val="24"/>
          <w:szCs w:val="24"/>
        </w:rPr>
        <w:t>: учащиеся должны знать структуру языка, владеть языковыми нормами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Текст. Стили и жанры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 xml:space="preserve">Текст как продукт речевой деятельности. Устная и письменная формы текста. Структурно-смысловые признаки текста. Речевая ситуация. Тема, основная мысль (идея) текста. Тема и </w:t>
      </w:r>
      <w:proofErr w:type="spellStart"/>
      <w:r w:rsidRPr="00A50832">
        <w:rPr>
          <w:rFonts w:ascii="Times New Roman" w:hAnsi="Times New Roman" w:cs="Times New Roman"/>
          <w:bCs/>
          <w:sz w:val="24"/>
          <w:szCs w:val="24"/>
        </w:rPr>
        <w:t>микротема</w:t>
      </w:r>
      <w:proofErr w:type="spellEnd"/>
      <w:r w:rsidRPr="00A50832">
        <w:rPr>
          <w:rFonts w:ascii="Times New Roman" w:hAnsi="Times New Roman" w:cs="Times New Roman"/>
          <w:bCs/>
          <w:sz w:val="24"/>
          <w:szCs w:val="24"/>
        </w:rPr>
        <w:t xml:space="preserve">. Абзац, его назначение в тексте. Соотношение </w:t>
      </w:r>
      <w:proofErr w:type="spellStart"/>
      <w:r w:rsidRPr="00A50832">
        <w:rPr>
          <w:rFonts w:ascii="Times New Roman" w:hAnsi="Times New Roman" w:cs="Times New Roman"/>
          <w:bCs/>
          <w:sz w:val="24"/>
          <w:szCs w:val="24"/>
        </w:rPr>
        <w:t>микротемы</w:t>
      </w:r>
      <w:proofErr w:type="spellEnd"/>
      <w:r w:rsidRPr="00A50832">
        <w:rPr>
          <w:rFonts w:ascii="Times New Roman" w:hAnsi="Times New Roman" w:cs="Times New Roman"/>
          <w:bCs/>
          <w:sz w:val="24"/>
          <w:szCs w:val="24"/>
        </w:rPr>
        <w:t xml:space="preserve"> и абзаца. Типы связи между предложениями в тексте: цепная связь, параллельная, смешанная; средства связи предложений. Функционально-смысловые типы речи. Типологическая структура описания, повествования, рассуждения.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Функциональные разновидности языка: разговорная и книжная. Понятие о функциональных стилях книжной речи (научном, официально-деловом, публицистическом); о разговорном стиле; о литературно-художественном стиле и его принципиальном отличии от остальных стилей речи. Жанр как форма организации речевого материала определённого стиля речи.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Характеристика научного стиля речи: функция, сфера общения, разновидности, специфические черты, жанры, языковые особенности. Стилистический анализ текста научного стиля речи. Доклад и реферат как жанры научного стиля речи.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Характеристика официально-делового стиля речи: функция, сфера общения, разновидности, специфические черты, жанры, языковые особенности. Стилистический анализ текста официально-делового стиля речи. Отличительные черты некоторых жанров официально-делового стиля речи: заявления, объяснительной записки, доверенности, характеристики, автобиографии, резюме.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 xml:space="preserve">Характеристика публицистического стиля речи: функция, сфера общения, разновидности, специфические черты, жанры, языковые особенности. Стилистический анализ текста публицистического стиля речи. </w:t>
      </w:r>
      <w:proofErr w:type="gramStart"/>
      <w:r w:rsidRPr="00A50832">
        <w:rPr>
          <w:rFonts w:ascii="Times New Roman" w:hAnsi="Times New Roman" w:cs="Times New Roman"/>
          <w:bCs/>
          <w:sz w:val="24"/>
          <w:szCs w:val="24"/>
        </w:rPr>
        <w:t>Некоторые жанры публицистического стиля речи: статья, очерк, интервью, аннотация, отзыв, рецензия, заметка.</w:t>
      </w:r>
      <w:proofErr w:type="gramEnd"/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Характеристика разговорного стиля речи: функция, сфера общения, разновидности, специфические черты, жанры, языковые особенности. Стилистический анализ разговорного стиля речи.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Некоторые жанры разговорного стиля речи: беседа, дневниковые записи, частная переписка, дискуссия.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Культура устного и письменного общения.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Эстетическое богатство и разнообразие литературно-художественного стиля речи. Роль художников слова в развитии и совершенствовании русского литературного языка.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lastRenderedPageBreak/>
        <w:t>Комплексный анализ текста. Виды переработки текста (план, тезисы, конспект). Изложение как разновидность текста. Сочинение по прочитанному публицистическому и литературно-художественному тексту. Сочинение в жанре эссе.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уровню подготовки</w:t>
      </w:r>
      <w:r w:rsidRPr="00A50832">
        <w:rPr>
          <w:rFonts w:ascii="Times New Roman" w:hAnsi="Times New Roman" w:cs="Times New Roman"/>
          <w:bCs/>
          <w:sz w:val="24"/>
          <w:szCs w:val="24"/>
        </w:rPr>
        <w:t>: учащиеся должны знать характеристику типов и стилей речи, уметь определять тип и стиль речи текста, выполнять комплексный анализ текста, писать сочинения по прочитанному тексту и сочинение в жанре эссе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  <w:u w:val="single"/>
        </w:rPr>
        <w:t>Контрольные мероприятия</w:t>
      </w:r>
      <w:r w:rsidRPr="00A50832">
        <w:rPr>
          <w:rFonts w:ascii="Times New Roman" w:hAnsi="Times New Roman" w:cs="Times New Roman"/>
          <w:bCs/>
          <w:sz w:val="24"/>
          <w:szCs w:val="24"/>
        </w:rPr>
        <w:t>: самостоятельная работа, обучающее изложение, сочинение по прочитанному тексту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Лексика. Фразеология. Лексикография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Слово — основная единица языка. Лексическое значение слова. Грамматическое значение слова. Однозначные и многозначные слова, прямое и переносное значение слова. Многозначность и омонимия. Паронимы, синонимы, антонимы; их выразительные возможности.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Активный и пассивный словарь русского языка. Исконно русские и заимствованные слова. Заимствования из славянских языков. Заимствования из неславянских языков.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Общеупотребительная лексика и лексика ограниченного употребления. Профессионализмы, диалектизмы, жаргонизмы. Виды стилистической окраски слова.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Лексический разбор слова.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Фразеологизмы. Употребление фразеологизмов в различных стилях речи. Пословицы, поговорки, афоризмы, крылатые слова. Источники фразеологии. Выразительные возможности фразеологических единиц.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Изобразительно-выразительные средства лексики, их использование в художественном тексте.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Лексические нормы. Типичные ошибки, связанные с нарушением лексических норм.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Лексикография. Словарные описания языковых единиц. Различные виды лингвистических словарей. Объем и характер информации о слове в различных словарях.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уровню подготовки</w:t>
      </w:r>
      <w:r w:rsidRPr="00A50832">
        <w:rPr>
          <w:rFonts w:ascii="Times New Roman" w:hAnsi="Times New Roman" w:cs="Times New Roman"/>
          <w:bCs/>
          <w:sz w:val="24"/>
          <w:szCs w:val="24"/>
        </w:rPr>
        <w:t>: учащиеся должны знать характеристику лексики русского языка, лексические нормы; уметь выполнять лексический разбор слова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  <w:u w:val="single"/>
        </w:rPr>
        <w:t>Контрольные мероприятия</w:t>
      </w:r>
      <w:r w:rsidRPr="00A50832">
        <w:rPr>
          <w:rFonts w:ascii="Times New Roman" w:hAnsi="Times New Roman" w:cs="Times New Roman"/>
          <w:bCs/>
          <w:sz w:val="24"/>
          <w:szCs w:val="24"/>
        </w:rPr>
        <w:t>: самостоятельная работа, контрольное изложение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Фонетика. Орфоэпия. Графика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Предмет изучения фонетики. Звуковой состав русского языка.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Основные единицы фонетики: звуки речи, слог, ударение, интонация. Характеристика звуков речи: гласные (ударные и безударные) и согласные (твёрдые и мягкие, звонкие и глухие). Исторические изменения в звуковом составе русского языка.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lastRenderedPageBreak/>
        <w:t>Понятие о графике. Звуки и буквы, алфавит. Исторические изменения в буквенном составе русского языка. Фонетическая транскрипция.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Понятие об орфоэпии. Звук и фонема. Чередования звуков (исторические и позиционные). Основные нормы современного литературного произношения: произношение гласных и согласных звуков, сочетаний согласных. Особенности произношения слов иноязычного происхождения. Нормы ударения в современном русском языке. Допустимые варианты произношения и ударения.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Фонетический разбор слова.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Изобразительно-выразительные средства фонетики.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уровню подготовки</w:t>
      </w:r>
      <w:r w:rsidRPr="00A50832">
        <w:rPr>
          <w:rFonts w:ascii="Times New Roman" w:hAnsi="Times New Roman" w:cs="Times New Roman"/>
          <w:bCs/>
          <w:sz w:val="24"/>
          <w:szCs w:val="24"/>
        </w:rPr>
        <w:t>: учащиеся должны знать характеристику звуков речи, нормы произношения; уметь выполнять фонетический и орфоэпический разбор слова, использовать изобразительно-выразительные средства фонетики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  <w:u w:val="single"/>
        </w:rPr>
        <w:t>Контрольные мероприятия</w:t>
      </w:r>
      <w:r w:rsidRPr="00A50832">
        <w:rPr>
          <w:rFonts w:ascii="Times New Roman" w:hAnsi="Times New Roman" w:cs="Times New Roman"/>
          <w:bCs/>
          <w:sz w:val="24"/>
          <w:szCs w:val="24"/>
        </w:rPr>
        <w:t>: контрольный диктант, обучающее изложение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0832">
        <w:rPr>
          <w:rFonts w:ascii="Times New Roman" w:hAnsi="Times New Roman" w:cs="Times New Roman"/>
          <w:bCs/>
          <w:sz w:val="24"/>
          <w:szCs w:val="24"/>
        </w:rPr>
        <w:t>Морфемика</w:t>
      </w:r>
      <w:proofErr w:type="spellEnd"/>
      <w:r w:rsidRPr="00A50832">
        <w:rPr>
          <w:rFonts w:ascii="Times New Roman" w:hAnsi="Times New Roman" w:cs="Times New Roman"/>
          <w:bCs/>
          <w:sz w:val="24"/>
          <w:szCs w:val="24"/>
        </w:rPr>
        <w:t xml:space="preserve"> и словообразование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 xml:space="preserve">Понятие о </w:t>
      </w:r>
      <w:proofErr w:type="spellStart"/>
      <w:r w:rsidRPr="00A50832">
        <w:rPr>
          <w:rFonts w:ascii="Times New Roman" w:hAnsi="Times New Roman" w:cs="Times New Roman"/>
          <w:bCs/>
          <w:sz w:val="24"/>
          <w:szCs w:val="24"/>
        </w:rPr>
        <w:t>морфемике</w:t>
      </w:r>
      <w:proofErr w:type="spellEnd"/>
      <w:r w:rsidRPr="00A50832">
        <w:rPr>
          <w:rFonts w:ascii="Times New Roman" w:hAnsi="Times New Roman" w:cs="Times New Roman"/>
          <w:bCs/>
          <w:sz w:val="24"/>
          <w:szCs w:val="24"/>
        </w:rPr>
        <w:t xml:space="preserve"> и словообразовании. Значимые части слова. Корневая морфема и основа. Аффиксальные морфемы (приставки, суффиксы, окончания, постфиксы). Интерфиксы, их назначение в слове. Материально выраженные и нулевые окончания. Материально выраженные и нулевые суффиксы. Словообразующие и формообразующие суффиксы. Приставки, их роль в слове. Синонимия, омонимия, </w:t>
      </w:r>
      <w:proofErr w:type="spellStart"/>
      <w:r w:rsidRPr="00A50832">
        <w:rPr>
          <w:rFonts w:ascii="Times New Roman" w:hAnsi="Times New Roman" w:cs="Times New Roman"/>
          <w:bCs/>
          <w:sz w:val="24"/>
          <w:szCs w:val="24"/>
        </w:rPr>
        <w:t>паронимия</w:t>
      </w:r>
      <w:proofErr w:type="spellEnd"/>
      <w:r w:rsidRPr="00A50832">
        <w:rPr>
          <w:rFonts w:ascii="Times New Roman" w:hAnsi="Times New Roman" w:cs="Times New Roman"/>
          <w:bCs/>
          <w:sz w:val="24"/>
          <w:szCs w:val="24"/>
        </w:rPr>
        <w:t xml:space="preserve"> приставок; синонимия, антонимия суффиксов. Постфиксы, их отличия от других значимых частей слова.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Формообразование и словообразование. Способы образования слов. Словообразовательная цепочка и словообразовательное гнездо. Морфемный и словообразовательный разборы слова.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Понятие об этимологии.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уровню подготовки</w:t>
      </w:r>
      <w:r w:rsidRPr="00A50832">
        <w:rPr>
          <w:rFonts w:ascii="Times New Roman" w:hAnsi="Times New Roman" w:cs="Times New Roman"/>
          <w:bCs/>
          <w:sz w:val="24"/>
          <w:szCs w:val="24"/>
        </w:rPr>
        <w:t>: учащиеся должны знать строение слова и способы словообразования; уметь выполнять морфемный и словообразовательный разборы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  <w:u w:val="single"/>
        </w:rPr>
        <w:t>Контрольные мероприятия</w:t>
      </w:r>
      <w:r w:rsidRPr="00A50832">
        <w:rPr>
          <w:rFonts w:ascii="Times New Roman" w:hAnsi="Times New Roman" w:cs="Times New Roman"/>
          <w:bCs/>
          <w:sz w:val="24"/>
          <w:szCs w:val="24"/>
        </w:rPr>
        <w:t>: самостоятельная работа, обучающее изложение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Орфография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 xml:space="preserve">Принципы русской орфографии: </w:t>
      </w:r>
      <w:proofErr w:type="spellStart"/>
      <w:r w:rsidRPr="00A50832">
        <w:rPr>
          <w:rFonts w:ascii="Times New Roman" w:hAnsi="Times New Roman" w:cs="Times New Roman"/>
          <w:bCs/>
          <w:sz w:val="24"/>
          <w:szCs w:val="24"/>
        </w:rPr>
        <w:t>морфематический</w:t>
      </w:r>
      <w:proofErr w:type="spellEnd"/>
      <w:r w:rsidRPr="00A50832">
        <w:rPr>
          <w:rFonts w:ascii="Times New Roman" w:hAnsi="Times New Roman" w:cs="Times New Roman"/>
          <w:bCs/>
          <w:sz w:val="24"/>
          <w:szCs w:val="24"/>
        </w:rPr>
        <w:t>, фонетический и традиционный. Слитные, раздельные и дефисные написания.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Орфограмма. Орфографические нормы.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Написание слов и их значимых частей: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 xml:space="preserve">— правописание безударных гласных в </w:t>
      </w:r>
      <w:proofErr w:type="gramStart"/>
      <w:r w:rsidRPr="00A50832">
        <w:rPr>
          <w:rFonts w:ascii="Times New Roman" w:hAnsi="Times New Roman" w:cs="Times New Roman"/>
          <w:bCs/>
          <w:sz w:val="24"/>
          <w:szCs w:val="24"/>
        </w:rPr>
        <w:t>корне слова</w:t>
      </w:r>
      <w:proofErr w:type="gramEnd"/>
      <w:r w:rsidRPr="00A50832">
        <w:rPr>
          <w:rFonts w:ascii="Times New Roman" w:hAnsi="Times New Roman" w:cs="Times New Roman"/>
          <w:bCs/>
          <w:sz w:val="24"/>
          <w:szCs w:val="24"/>
        </w:rPr>
        <w:t xml:space="preserve">; правописание чередующихся гласных в корне слова; правописание звонких и глухих согласных в корне слова; </w:t>
      </w:r>
      <w:r w:rsidRPr="00A50832">
        <w:rPr>
          <w:rFonts w:ascii="Times New Roman" w:hAnsi="Times New Roman" w:cs="Times New Roman"/>
          <w:bCs/>
          <w:sz w:val="24"/>
          <w:szCs w:val="24"/>
        </w:rPr>
        <w:lastRenderedPageBreak/>
        <w:t>правописание согласных корня перед суффиксами; правописание непроизносимых согласных в корне слова; правописание удвоенных согласных;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правописание приставок, правописание букв </w:t>
      </w: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ы</w:t>
      </w:r>
      <w:r w:rsidRPr="00A50832">
        <w:rPr>
          <w:rFonts w:ascii="Times New Roman" w:hAnsi="Times New Roman" w:cs="Times New Roman"/>
          <w:bCs/>
          <w:sz w:val="24"/>
          <w:szCs w:val="24"/>
        </w:rPr>
        <w:t>, </w:t>
      </w: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и </w:t>
      </w:r>
      <w:r w:rsidRPr="00A50832">
        <w:rPr>
          <w:rFonts w:ascii="Times New Roman" w:hAnsi="Times New Roman" w:cs="Times New Roman"/>
          <w:bCs/>
          <w:sz w:val="24"/>
          <w:szCs w:val="24"/>
        </w:rPr>
        <w:t>после приставок;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правописание букв </w:t>
      </w: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A50832">
        <w:rPr>
          <w:rFonts w:ascii="Times New Roman" w:hAnsi="Times New Roman" w:cs="Times New Roman"/>
          <w:bCs/>
          <w:sz w:val="24"/>
          <w:szCs w:val="24"/>
        </w:rPr>
        <w:t>, </w:t>
      </w: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Pr="00A50832">
        <w:rPr>
          <w:rFonts w:ascii="Times New Roman" w:hAnsi="Times New Roman" w:cs="Times New Roman"/>
          <w:bCs/>
          <w:sz w:val="24"/>
          <w:szCs w:val="24"/>
        </w:rPr>
        <w:t>, </w:t>
      </w: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у </w:t>
      </w:r>
      <w:r w:rsidRPr="00A50832">
        <w:rPr>
          <w:rFonts w:ascii="Times New Roman" w:hAnsi="Times New Roman" w:cs="Times New Roman"/>
          <w:bCs/>
          <w:sz w:val="24"/>
          <w:szCs w:val="24"/>
        </w:rPr>
        <w:t>после шипящих; правописание букв </w:t>
      </w: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ы</w:t>
      </w:r>
      <w:r w:rsidRPr="00A50832">
        <w:rPr>
          <w:rFonts w:ascii="Times New Roman" w:hAnsi="Times New Roman" w:cs="Times New Roman"/>
          <w:bCs/>
          <w:sz w:val="24"/>
          <w:szCs w:val="24"/>
        </w:rPr>
        <w:t>, </w:t>
      </w: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и </w:t>
      </w:r>
      <w:r w:rsidRPr="00A50832">
        <w:rPr>
          <w:rFonts w:ascii="Times New Roman" w:hAnsi="Times New Roman" w:cs="Times New Roman"/>
          <w:bCs/>
          <w:sz w:val="24"/>
          <w:szCs w:val="24"/>
        </w:rPr>
        <w:t>после </w:t>
      </w: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ц</w:t>
      </w:r>
      <w:r w:rsidRPr="00A50832">
        <w:rPr>
          <w:rFonts w:ascii="Times New Roman" w:hAnsi="Times New Roman" w:cs="Times New Roman"/>
          <w:bCs/>
          <w:sz w:val="24"/>
          <w:szCs w:val="24"/>
        </w:rPr>
        <w:t>; правописание букв </w:t>
      </w: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Pr="00A50832">
        <w:rPr>
          <w:rFonts w:ascii="Times New Roman" w:hAnsi="Times New Roman" w:cs="Times New Roman"/>
          <w:bCs/>
          <w:sz w:val="24"/>
          <w:szCs w:val="24"/>
        </w:rPr>
        <w:t>, </w:t>
      </w: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r w:rsidRPr="00A50832">
        <w:rPr>
          <w:rFonts w:ascii="Times New Roman" w:hAnsi="Times New Roman" w:cs="Times New Roman"/>
          <w:bCs/>
          <w:sz w:val="24"/>
          <w:szCs w:val="24"/>
        </w:rPr>
        <w:t>, </w:t>
      </w: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ё </w:t>
      </w:r>
      <w:r w:rsidRPr="00A50832">
        <w:rPr>
          <w:rFonts w:ascii="Times New Roman" w:hAnsi="Times New Roman" w:cs="Times New Roman"/>
          <w:bCs/>
          <w:sz w:val="24"/>
          <w:szCs w:val="24"/>
        </w:rPr>
        <w:t>после шипящих и </w:t>
      </w: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ц</w:t>
      </w:r>
      <w:r w:rsidRPr="00A50832">
        <w:rPr>
          <w:rFonts w:ascii="Times New Roman" w:hAnsi="Times New Roman" w:cs="Times New Roman"/>
          <w:bCs/>
          <w:sz w:val="24"/>
          <w:szCs w:val="24"/>
        </w:rPr>
        <w:t>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употребление </w:t>
      </w: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ь </w:t>
      </w:r>
      <w:r w:rsidRPr="00A50832">
        <w:rPr>
          <w:rFonts w:ascii="Times New Roman" w:hAnsi="Times New Roman" w:cs="Times New Roman"/>
          <w:bCs/>
          <w:sz w:val="24"/>
          <w:szCs w:val="24"/>
        </w:rPr>
        <w:t>для обозначения мягкости согласных; употребление </w:t>
      </w: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ь </w:t>
      </w:r>
      <w:r w:rsidRPr="00A50832">
        <w:rPr>
          <w:rFonts w:ascii="Times New Roman" w:hAnsi="Times New Roman" w:cs="Times New Roman"/>
          <w:bCs/>
          <w:sz w:val="24"/>
          <w:szCs w:val="24"/>
        </w:rPr>
        <w:t>после шипящих для обозначения грамматической формы слова; употребление разделительных </w:t>
      </w: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ъ </w:t>
      </w:r>
      <w:r w:rsidRPr="00A50832">
        <w:rPr>
          <w:rFonts w:ascii="Times New Roman" w:hAnsi="Times New Roman" w:cs="Times New Roman"/>
          <w:bCs/>
          <w:sz w:val="24"/>
          <w:szCs w:val="24"/>
        </w:rPr>
        <w:t>и </w:t>
      </w: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ь</w:t>
      </w:r>
      <w:r w:rsidRPr="00A50832">
        <w:rPr>
          <w:rFonts w:ascii="Times New Roman" w:hAnsi="Times New Roman" w:cs="Times New Roman"/>
          <w:bCs/>
          <w:sz w:val="24"/>
          <w:szCs w:val="24"/>
        </w:rPr>
        <w:t>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употребление букв </w:t>
      </w: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э</w:t>
      </w:r>
      <w:r w:rsidRPr="00A50832">
        <w:rPr>
          <w:rFonts w:ascii="Times New Roman" w:hAnsi="Times New Roman" w:cs="Times New Roman"/>
          <w:bCs/>
          <w:sz w:val="24"/>
          <w:szCs w:val="24"/>
        </w:rPr>
        <w:t>, </w:t>
      </w: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r w:rsidRPr="00A50832">
        <w:rPr>
          <w:rFonts w:ascii="Times New Roman" w:hAnsi="Times New Roman" w:cs="Times New Roman"/>
          <w:bCs/>
          <w:sz w:val="24"/>
          <w:szCs w:val="24"/>
        </w:rPr>
        <w:t>, </w:t>
      </w: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ё </w:t>
      </w:r>
      <w:r w:rsidRPr="00A50832">
        <w:rPr>
          <w:rFonts w:ascii="Times New Roman" w:hAnsi="Times New Roman" w:cs="Times New Roman"/>
          <w:bCs/>
          <w:sz w:val="24"/>
          <w:szCs w:val="24"/>
        </w:rPr>
        <w:t>и буквосочетания </w:t>
      </w:r>
      <w:proofErr w:type="spellStart"/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йо</w:t>
      </w:r>
      <w:proofErr w:type="spellEnd"/>
      <w:r w:rsidRPr="00A50832">
        <w:rPr>
          <w:rFonts w:ascii="Times New Roman" w:hAnsi="Times New Roman" w:cs="Times New Roman"/>
          <w:bCs/>
          <w:sz w:val="24"/>
          <w:szCs w:val="24"/>
        </w:rPr>
        <w:t>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Употребление прописной и строчной букв.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Правила переноса слов.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Исторические изменения, под влиянием которых сложилась современная система орфографических норм: утрата гласных </w:t>
      </w: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ъ </w:t>
      </w:r>
      <w:r w:rsidRPr="00A50832">
        <w:rPr>
          <w:rFonts w:ascii="Times New Roman" w:hAnsi="Times New Roman" w:cs="Times New Roman"/>
          <w:bCs/>
          <w:sz w:val="24"/>
          <w:szCs w:val="24"/>
        </w:rPr>
        <w:t>и </w:t>
      </w: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ь</w:t>
      </w:r>
      <w:r w:rsidRPr="00A50832">
        <w:rPr>
          <w:rFonts w:ascii="Times New Roman" w:hAnsi="Times New Roman" w:cs="Times New Roman"/>
          <w:bCs/>
          <w:sz w:val="24"/>
          <w:szCs w:val="24"/>
        </w:rPr>
        <w:t>, возникновение закрытых слогов, редукция безударных гласных, отвердение шипящих и </w:t>
      </w: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ц</w:t>
      </w:r>
      <w:r w:rsidRPr="00A50832">
        <w:rPr>
          <w:rFonts w:ascii="Times New Roman" w:hAnsi="Times New Roman" w:cs="Times New Roman"/>
          <w:bCs/>
          <w:sz w:val="24"/>
          <w:szCs w:val="24"/>
        </w:rPr>
        <w:t>, произношение звука </w:t>
      </w:r>
      <w:proofErr w:type="gramStart"/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proofErr w:type="gramEnd"/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proofErr w:type="gramStart"/>
      <w:r w:rsidRPr="00A50832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A50832">
        <w:rPr>
          <w:rFonts w:ascii="Times New Roman" w:hAnsi="Times New Roman" w:cs="Times New Roman"/>
          <w:bCs/>
          <w:sz w:val="24"/>
          <w:szCs w:val="24"/>
        </w:rPr>
        <w:t xml:space="preserve"> месте буквы </w:t>
      </w: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r w:rsidRPr="00A50832">
        <w:rPr>
          <w:rFonts w:ascii="Times New Roman" w:hAnsi="Times New Roman" w:cs="Times New Roman"/>
          <w:bCs/>
          <w:sz w:val="24"/>
          <w:szCs w:val="24"/>
        </w:rPr>
        <w:t>, совпадение в звучании </w:t>
      </w: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«ять» </w:t>
      </w:r>
      <w:r w:rsidRPr="00A50832">
        <w:rPr>
          <w:rFonts w:ascii="Times New Roman" w:hAnsi="Times New Roman" w:cs="Times New Roman"/>
          <w:bCs/>
          <w:sz w:val="24"/>
          <w:szCs w:val="24"/>
        </w:rPr>
        <w:t>и </w:t>
      </w: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r w:rsidRPr="00A50832">
        <w:rPr>
          <w:rFonts w:ascii="Times New Roman" w:hAnsi="Times New Roman" w:cs="Times New Roman"/>
          <w:bCs/>
          <w:sz w:val="24"/>
          <w:szCs w:val="24"/>
        </w:rPr>
        <w:t>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уровню подготовки</w:t>
      </w:r>
      <w:r w:rsidRPr="00A50832">
        <w:rPr>
          <w:rFonts w:ascii="Times New Roman" w:hAnsi="Times New Roman" w:cs="Times New Roman"/>
          <w:bCs/>
          <w:sz w:val="24"/>
          <w:szCs w:val="24"/>
        </w:rPr>
        <w:t>: учащиеся должны знать основные принципы русской орфографии; уметь выполнять орфографический анализ слова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  <w:u w:val="single"/>
        </w:rPr>
        <w:t>Контрольные мероприятия</w:t>
      </w:r>
      <w:r w:rsidRPr="00A50832">
        <w:rPr>
          <w:rFonts w:ascii="Times New Roman" w:hAnsi="Times New Roman" w:cs="Times New Roman"/>
          <w:bCs/>
          <w:sz w:val="24"/>
          <w:szCs w:val="24"/>
        </w:rPr>
        <w:t>: самостоятельная работа, контрольное изложение, контрольный диктант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Итоговое повторение, обобщение, контроль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УЧЕБНО-ТЕМАТИЧЕСКИЙ ПЛАН</w:t>
      </w:r>
    </w:p>
    <w:tbl>
      <w:tblPr>
        <w:tblW w:w="0" w:type="auto"/>
        <w:tblInd w:w="-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2"/>
        <w:gridCol w:w="5068"/>
        <w:gridCol w:w="1812"/>
        <w:gridCol w:w="2084"/>
      </w:tblGrid>
      <w:tr w:rsidR="00F74D6E" w:rsidRPr="00A50832" w:rsidTr="008040A5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часов </w:t>
            </w:r>
            <w:proofErr w:type="gramStart"/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часов </w:t>
            </w:r>
            <w:proofErr w:type="gramStart"/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</w:tr>
      <w:tr w:rsidR="00F74D6E" w:rsidRPr="00A50832" w:rsidTr="008040A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Русский язык и русистика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74D6E" w:rsidRPr="00A50832" w:rsidTr="008040A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 и речи. Культура речи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74D6E" w:rsidRPr="00A50832" w:rsidTr="008040A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Текст. Стили и жанры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F74D6E" w:rsidRPr="00A50832" w:rsidTr="008040A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Лексика. Фразеология. Лексикография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74D6E" w:rsidRPr="00A50832" w:rsidTr="008040A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74D6E" w:rsidRPr="00A50832" w:rsidTr="008040A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A50832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74D6E" w:rsidRPr="00A50832" w:rsidTr="008040A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74D6E" w:rsidRPr="00A50832" w:rsidTr="008040A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3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Письменные работы</w:t>
      </w:r>
    </w:p>
    <w:tbl>
      <w:tblPr>
        <w:tblW w:w="0" w:type="auto"/>
        <w:tblInd w:w="-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2"/>
        <w:gridCol w:w="2359"/>
        <w:gridCol w:w="2394"/>
        <w:gridCol w:w="2401"/>
      </w:tblGrid>
      <w:tr w:rsidR="00F74D6E" w:rsidRPr="00A50832" w:rsidTr="008040A5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</w:t>
            </w:r>
          </w:p>
        </w:tc>
      </w:tr>
      <w:tr w:rsidR="00F74D6E" w:rsidRPr="00A50832" w:rsidTr="008040A5">
        <w:tc>
          <w:tcPr>
            <w:tcW w:w="2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</w:t>
            </w:r>
          </w:p>
        </w:tc>
        <w:tc>
          <w:tcPr>
            <w:tcW w:w="2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D6E" w:rsidRPr="00A50832" w:rsidTr="008040A5">
        <w:tc>
          <w:tcPr>
            <w:tcW w:w="2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2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ТРЕБОВАНИЯ К УРОВНЮ ПОДГОТОВКИ </w:t>
      </w:r>
      <w:proofErr w:type="gramStart"/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ОБУЧАЮЩИХСЯ</w:t>
      </w:r>
      <w:proofErr w:type="gramEnd"/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По окончании 10-го класса учащиеся должны: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3)  в области языковой и лингвистической (языковедческой):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знать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основные сведения о функциях языка; о лингвистике как науке; о роли старославянского языка в развитии русского языка; о формах существования русского национального языка; о литературном языке и его признаках;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системное устройство языка, взаимосвязь его уровней и единиц;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понятие языковой нормы, ее функций, современные тенденции в развитии норм русского литературного языка;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уметь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проводить различные виды лингвистического анализа языковых единиц, а также языковых явлений и фактов, допускающих неоднозначную интерпретацию;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привлекать сведения из истории русского языка при проведении лингвистического анализа языковых единиц;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разграничивать варианты норм, преднамеренные и непреднамеренные нарушения языковой нормы;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проводить лингвистический анализ текстов различных функциональных стилей и типов речи;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оценивать устные и письменные высказывания с точки зрения соотнесенности содержания и языкового оформления;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анализировать языковые единицы с точки зрения правильности, точности и уместности их употребления;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применять знания о нормах литературного языка на практике;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соблюдать в практике письма орфографические и пунктуационные нормы современного русского литературного языка;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lastRenderedPageBreak/>
        <w:t>— извлекать необходимую информацию из различных учебно-научных текстов, справочной литературы, средств массовой информации;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производить лингвистический анализ текста (полный и частичный);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иллюстрировать орфографические нормы примерами из предложенного текста;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находить и исправлять орфографические, стилистические ошибки в тексте;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классифицировать орфограммы в тексте;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производить все виды разбора слова;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комментировать выбор орфограмм; доказывать, где это возможно, свое мнение графически;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2) в области коммуникативной: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знать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компоненты речевой ситуации; основные условия эффективности речевого общения; основные особенности каждого вида речевой деятельности;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 xml:space="preserve">— основные аспекты культуры речи; требования, предъявляемые к устным и письменным текстам различных жанров в учебно-научной, деловой и обиходно-бытовой </w:t>
      </w:r>
      <w:proofErr w:type="gramStart"/>
      <w:r w:rsidRPr="00A50832">
        <w:rPr>
          <w:rFonts w:ascii="Times New Roman" w:hAnsi="Times New Roman" w:cs="Times New Roman"/>
          <w:bCs/>
          <w:sz w:val="24"/>
          <w:szCs w:val="24"/>
        </w:rPr>
        <w:t>сферах</w:t>
      </w:r>
      <w:proofErr w:type="gramEnd"/>
      <w:r w:rsidRPr="00A50832">
        <w:rPr>
          <w:rFonts w:ascii="Times New Roman" w:hAnsi="Times New Roman" w:cs="Times New Roman"/>
          <w:bCs/>
          <w:sz w:val="24"/>
          <w:szCs w:val="24"/>
        </w:rPr>
        <w:t xml:space="preserve"> общения;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уметь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использовать приобретенные знания и умения в практической деятельности и повседневной жизни;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 xml:space="preserve">— использовать разные виды чтения (ознакомительно-изучающее, </w:t>
      </w:r>
      <w:proofErr w:type="gramStart"/>
      <w:r w:rsidRPr="00A50832">
        <w:rPr>
          <w:rFonts w:ascii="Times New Roman" w:hAnsi="Times New Roman" w:cs="Times New Roman"/>
          <w:bCs/>
          <w:sz w:val="24"/>
          <w:szCs w:val="24"/>
        </w:rPr>
        <w:t>ознакомительно-реферативное</w:t>
      </w:r>
      <w:proofErr w:type="gramEnd"/>
      <w:r w:rsidRPr="00A50832">
        <w:rPr>
          <w:rFonts w:ascii="Times New Roman" w:hAnsi="Times New Roman" w:cs="Times New Roman"/>
          <w:bCs/>
          <w:sz w:val="24"/>
          <w:szCs w:val="24"/>
        </w:rPr>
        <w:t xml:space="preserve"> и др.) в зависимости от коммуникативной установки и характера текста;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 (компакт-диски учебного назначения, ресурсы Интернета).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владеть основными приёмами информационной переработки устного и письменного текста;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50832">
        <w:rPr>
          <w:rFonts w:ascii="Times New Roman" w:hAnsi="Times New Roman" w:cs="Times New Roman"/>
          <w:bCs/>
          <w:sz w:val="24"/>
          <w:szCs w:val="24"/>
        </w:rPr>
        <w:t>— создавать устные и письменные монологические и диалогические высказывания разных типов и жанров в социально-культурной, учебно-научной (на материале различных учебных дисциплин) и деловой сферах общения; редактировать собственный текст;</w:t>
      </w:r>
      <w:proofErr w:type="gramEnd"/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lastRenderedPageBreak/>
        <w:t>— применять в практике письма орфографические и пунктуационные нормы современного русского литературного языка;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оценивать устные и письменные высказывания с точки зрения эффективности достижения поставленных коммуникативных задач;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при работе с текстом: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уметь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определять тему, основную мысль;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озаглавливать текст; находить ключевые слова (словосочетания);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определять принадлежность текста к тому или иному типу и стилю речи;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определять языковые средства связи предложений в тексте;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делить текст на абзацы, объяснять уже имеющееся абзацное членение;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определять авторскую позицию, высказывать и аргументировать свою точку зрения;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использовать основные приемы информационной переработки устного и письменного текста: составлять планы (простой и сложный), конспекты, выделять тезисы;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—оценивать эстетическую сторону речевого высказывания при анализе художественных текстов;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создавать (владеть навыками написания) изложения (в том числе с элементами сочинения), сочинения в жанре эссе, сочинения по прочитанному тексту;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производить комплексный анализ текстов различных типов, стилей и жанров;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 xml:space="preserve">3) в области </w:t>
      </w:r>
      <w:proofErr w:type="spellStart"/>
      <w:r w:rsidRPr="00A50832">
        <w:rPr>
          <w:rFonts w:ascii="Times New Roman" w:hAnsi="Times New Roman" w:cs="Times New Roman"/>
          <w:bCs/>
          <w:sz w:val="24"/>
          <w:szCs w:val="24"/>
        </w:rPr>
        <w:t>культуроведческой</w:t>
      </w:r>
      <w:proofErr w:type="spellEnd"/>
      <w:r w:rsidRPr="00A50832">
        <w:rPr>
          <w:rFonts w:ascii="Times New Roman" w:hAnsi="Times New Roman" w:cs="Times New Roman"/>
          <w:bCs/>
          <w:sz w:val="24"/>
          <w:szCs w:val="24"/>
        </w:rPr>
        <w:t>: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знать и понимать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осознавать русский язык как духовную, нравственную и культурную ценность народа;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осознавать связь языка и истории, культуры русского и других народов;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осознавать взаимосвязь развития языка и литературного процесса;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i/>
          <w:iCs/>
          <w:sz w:val="24"/>
          <w:szCs w:val="24"/>
        </w:rPr>
        <w:t>уметь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sz w:val="24"/>
          <w:szCs w:val="24"/>
        </w:rPr>
        <w:t>— соблюдать нормы русского речевого этикета, культуры межнационального общения.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D6E" w:rsidRPr="00A50832" w:rsidRDefault="00F74D6E" w:rsidP="00F74D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D6E" w:rsidRPr="00A50832" w:rsidRDefault="00F74D6E" w:rsidP="00F74D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D6E" w:rsidRPr="00A50832" w:rsidRDefault="00F74D6E" w:rsidP="00F74D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D6E" w:rsidRPr="00A50832" w:rsidRDefault="00F74D6E" w:rsidP="00F74D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D6E" w:rsidRPr="00A50832" w:rsidRDefault="00F74D6E" w:rsidP="00F74D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D6E" w:rsidRPr="00A50832" w:rsidRDefault="00F74D6E" w:rsidP="00F74D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D6E" w:rsidRPr="00A50832" w:rsidRDefault="00F74D6E" w:rsidP="00F74D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D6E" w:rsidRPr="00A50832" w:rsidRDefault="00F74D6E" w:rsidP="00F74D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D6E" w:rsidRPr="00A50832" w:rsidRDefault="00F74D6E" w:rsidP="00F74D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D6E" w:rsidRPr="00A50832" w:rsidRDefault="00F74D6E" w:rsidP="00F74D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D6E" w:rsidRPr="00A50832" w:rsidRDefault="00F74D6E" w:rsidP="00F74D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D6E" w:rsidRPr="00A50832" w:rsidRDefault="00F74D6E" w:rsidP="00F74D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D6E" w:rsidRPr="00A50832" w:rsidRDefault="00F74D6E" w:rsidP="00F74D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D6E" w:rsidRPr="00A50832" w:rsidRDefault="00F74D6E" w:rsidP="00F74D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D6E" w:rsidRPr="00A50832" w:rsidRDefault="00F74D6E" w:rsidP="00F74D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D6E" w:rsidRPr="00A50832" w:rsidRDefault="00F74D6E" w:rsidP="00F74D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D6E" w:rsidRPr="00A50832" w:rsidRDefault="00F74D6E" w:rsidP="00F74D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D6E" w:rsidRPr="00A50832" w:rsidRDefault="00F74D6E" w:rsidP="00F74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832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</w:p>
    <w:tbl>
      <w:tblPr>
        <w:tblW w:w="0" w:type="auto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418"/>
        <w:gridCol w:w="4394"/>
        <w:gridCol w:w="526"/>
        <w:gridCol w:w="1991"/>
      </w:tblGrid>
      <w:tr w:rsidR="00F74D6E" w:rsidRPr="00A50832" w:rsidTr="00A5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Русский язык и русистика (3часа)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Русский язык как национальный язык русского народа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русистики на современном этапе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8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Общие</w:t>
            </w:r>
            <w:proofErr w:type="gramEnd"/>
            <w:r w:rsidRPr="00A508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сведении о языке. Культура речи (3часа)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Введение в науку о языке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Язык и речь. Признаки культурной речи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Текст. Стили и жанры (26 часов)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Р. р. Структурно-смысловые признаки текста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Р. р. Функционально-смысловые типы речи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Р. р. Понятие о функциональных стилях речи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Р. р. Научный стиль речи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Р. р. Доклад и реферат как жанры научного стиля речи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Р. р. Официально-деловой стиль речи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Р. р. Некоторые жанры официально-делового стиля речи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Р. р. Публицистический стиль речи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Р. р. Некоторые жанры публицистического стиля речи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Р. р. Разговорный стиль речи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Р. р. Культура устного общения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Р. р. Литературно-художественный стиль речи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Р. р. Комплексный анализ текста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Р. р. Виды переработки текста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Р. р. Изложение как разновидность текста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Р. р. Подготовка к изложению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Р. р. Изложение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Р. р. Сочинение по прочитанному тексту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Р. р. Сочинение по прочитанному публицистическому тексту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Р. р. Сочинение по прочитанному литературно-художественному тексту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Р. р. Сочинение в жанре эссе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Р. р. Подготовка к сочинению по прочитанному тексту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Р. р. Сочинение по прочитанному тексту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Итоговая самостоятельная работа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Лексика. Фразеология. Лексикография (19 часов)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Многозначность и омонимия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Паронимы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Исконно русская лексика и заимствования из славянских языков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Заимствования из неславянских языков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Общеупотребительная лексика и лексика ограниченного употребления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Виды стилистической окраски слова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Активный и пассивный словарь русского языка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Лексический разбор слова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лексики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Фразеологические единицы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Словари русского языка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Итоговая самостоятельная работа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Р. р. Контрольное изложение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Фонетика. Орфоэпия. Графика (14 часов)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Звуковой состав русского языка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Звуки и буквы. Алфавит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Фонетическая транскрипция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Чередование звуков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Нормы произношения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Слог. Ударение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фонетики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Р. р. Подготовка к изложению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Р. р. Изложение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8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Морфемика</w:t>
            </w:r>
            <w:proofErr w:type="spellEnd"/>
            <w:r w:rsidRPr="00A508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словообразование (9 часов)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Состав слова. Корневая морфема и основа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Аффиксальные морфемы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Формообразование и словообразование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слов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разборы слова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Итоговая самостоятельная работа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Р. р. Подготовка к изложению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Р. р. Изложение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Орфография (25 часов)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чередующихся гласных в </w:t>
            </w:r>
            <w:proofErr w:type="gramStart"/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звонких и глухих согласных в </w:t>
            </w:r>
            <w:proofErr w:type="gramStart"/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корня перед суффиксами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Правописание удвоенных согласных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 </w:t>
            </w:r>
            <w:proofErr w:type="gramStart"/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, И после приставок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Правописание букв</w:t>
            </w:r>
            <w:proofErr w:type="gramStart"/>
            <w:r w:rsidRPr="00A5083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, И, У после шипящих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 </w:t>
            </w:r>
            <w:proofErr w:type="gramStart"/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, И после Ц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 О, Е, Ё после шипящих и </w:t>
            </w:r>
            <w:proofErr w:type="gramStart"/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Употребление Ь для обозначения мягкости согласных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Употребление Ь после шипящих для обозначения грамматической формы слова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gramStart"/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Pr="00A50832">
              <w:rPr>
                <w:rFonts w:ascii="Times New Roman" w:hAnsi="Times New Roman" w:cs="Times New Roman"/>
                <w:sz w:val="24"/>
                <w:szCs w:val="24"/>
              </w:rPr>
              <w:t xml:space="preserve"> Ъ и Ь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Употребление букв</w:t>
            </w:r>
            <w:proofErr w:type="gramStart"/>
            <w:r w:rsidRPr="00A5083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, Е, Ё и буквосочетания ЙО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прописной и строчной букв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Р. р. Контрольное изложение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50832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Итоговая самостоятельная работа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6E" w:rsidRPr="00A50832" w:rsidTr="00A50832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Резервный урок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5083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4D6E" w:rsidRPr="00A50832" w:rsidRDefault="00F74D6E" w:rsidP="00F74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D6E" w:rsidRPr="00A50832" w:rsidRDefault="00F74D6E" w:rsidP="00F74D6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0832">
        <w:rPr>
          <w:rFonts w:ascii="Times New Roman" w:hAnsi="Times New Roman" w:cs="Times New Roman"/>
          <w:bCs/>
          <w:iCs/>
          <w:sz w:val="24"/>
          <w:szCs w:val="24"/>
        </w:rPr>
        <w:t>ЛИТЕРАТУРА И СРЕДСТВА ОБУЧЕНИЯ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0832">
        <w:rPr>
          <w:rFonts w:ascii="Times New Roman" w:hAnsi="Times New Roman" w:cs="Times New Roman"/>
          <w:bCs/>
          <w:sz w:val="24"/>
          <w:szCs w:val="24"/>
        </w:rPr>
        <w:t>Хлебинская</w:t>
      </w:r>
      <w:proofErr w:type="spellEnd"/>
      <w:r w:rsidRPr="00A50832">
        <w:rPr>
          <w:rFonts w:ascii="Times New Roman" w:hAnsi="Times New Roman" w:cs="Times New Roman"/>
          <w:bCs/>
          <w:sz w:val="24"/>
          <w:szCs w:val="24"/>
        </w:rPr>
        <w:t xml:space="preserve"> Г. Ф. Русский язык. 10 класс. Профильный уровень. – М.: ОЛМА Медиа Групп, 2011.</w:t>
      </w:r>
    </w:p>
    <w:p w:rsidR="00F74D6E" w:rsidRPr="00A50832" w:rsidRDefault="00F74D6E" w:rsidP="00F74D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0832">
        <w:rPr>
          <w:rFonts w:ascii="Times New Roman" w:hAnsi="Times New Roman" w:cs="Times New Roman"/>
          <w:bCs/>
          <w:sz w:val="24"/>
          <w:szCs w:val="24"/>
        </w:rPr>
        <w:t>Хлебинская</w:t>
      </w:r>
      <w:proofErr w:type="spellEnd"/>
      <w:r w:rsidRPr="00A50832">
        <w:rPr>
          <w:rFonts w:ascii="Times New Roman" w:hAnsi="Times New Roman" w:cs="Times New Roman"/>
          <w:bCs/>
          <w:sz w:val="24"/>
          <w:szCs w:val="24"/>
        </w:rPr>
        <w:t xml:space="preserve"> Г. Ф. Русский язык. 10 класс. Программа. Поурочное планирование с методическими рекомендациями. – М.: Оникс 21 век, 2005</w:t>
      </w:r>
      <w:bookmarkStart w:id="0" w:name="_GoBack"/>
      <w:bookmarkEnd w:id="0"/>
    </w:p>
    <w:p w:rsidR="00F74D6E" w:rsidRPr="00A50832" w:rsidRDefault="00F74D6E" w:rsidP="00F74D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4D6E" w:rsidRPr="00A50832" w:rsidSect="00E8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4D6E"/>
    <w:rsid w:val="00121351"/>
    <w:rsid w:val="00411713"/>
    <w:rsid w:val="004667BC"/>
    <w:rsid w:val="00516CF7"/>
    <w:rsid w:val="006B588D"/>
    <w:rsid w:val="006F48A2"/>
    <w:rsid w:val="007F4A6C"/>
    <w:rsid w:val="0083046E"/>
    <w:rsid w:val="00862674"/>
    <w:rsid w:val="009833A6"/>
    <w:rsid w:val="009E1FE0"/>
    <w:rsid w:val="00A50832"/>
    <w:rsid w:val="00AB1808"/>
    <w:rsid w:val="00BD7105"/>
    <w:rsid w:val="00C41F13"/>
    <w:rsid w:val="00E442E7"/>
    <w:rsid w:val="00E8629A"/>
    <w:rsid w:val="00F662B1"/>
    <w:rsid w:val="00F74D6E"/>
    <w:rsid w:val="00F9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D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staroslavyanskij_yaz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4115</Words>
  <Characters>23459</Characters>
  <Application>Microsoft Office Word</Application>
  <DocSecurity>0</DocSecurity>
  <Lines>195</Lines>
  <Paragraphs>55</Paragraphs>
  <ScaleCrop>false</ScaleCrop>
  <Company>Home</Company>
  <LinksUpToDate>false</LinksUpToDate>
  <CharactersWithSpaces>27519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MGUDT38</cp:lastModifiedBy>
  <cp:revision>11</cp:revision>
  <dcterms:created xsi:type="dcterms:W3CDTF">2014-12-21T20:28:00Z</dcterms:created>
  <dcterms:modified xsi:type="dcterms:W3CDTF">2018-06-26T07:07:00Z</dcterms:modified>
</cp:coreProperties>
</file>